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5" w:rsidRDefault="002C2605" w:rsidP="002C2605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516C" wp14:editId="11B589DC">
                <wp:simplePos x="0" y="0"/>
                <wp:positionH relativeFrom="column">
                  <wp:posOffset>2009775</wp:posOffset>
                </wp:positionH>
                <wp:positionV relativeFrom="paragraph">
                  <wp:posOffset>-142875</wp:posOffset>
                </wp:positionV>
                <wp:extent cx="1752600" cy="685800"/>
                <wp:effectExtent l="57150" t="38100" r="76200" b="952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05" w:rsidRPr="00FE4219" w:rsidRDefault="002C2605" w:rsidP="002C26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42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Rule 17</w:t>
                            </w:r>
                          </w:p>
                          <w:p w:rsidR="002C2605" w:rsidRDefault="002C2605" w:rsidP="002C2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158.25pt;margin-top:-11.25pt;width:13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C2605" w:rsidRPr="00FE4219" w:rsidRDefault="002C2605" w:rsidP="002C260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E42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Rule 17</w:t>
                      </w:r>
                    </w:p>
                    <w:p w:rsidR="002C2605" w:rsidRDefault="002C2605" w:rsidP="002C26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C2605" w:rsidRDefault="002C2605" w:rsidP="002C2605">
      <w:pPr>
        <w:jc w:val="center"/>
        <w:rPr>
          <w:b/>
          <w:sz w:val="32"/>
          <w:szCs w:val="32"/>
        </w:rPr>
      </w:pPr>
    </w:p>
    <w:p w:rsidR="002C2605" w:rsidRPr="00711D19" w:rsidRDefault="002C2605" w:rsidP="002C2605">
      <w:pPr>
        <w:jc w:val="center"/>
        <w:rPr>
          <w:b/>
          <w:sz w:val="32"/>
          <w:szCs w:val="32"/>
        </w:rPr>
      </w:pPr>
      <w:r w:rsidRPr="00711D19">
        <w:rPr>
          <w:b/>
          <w:sz w:val="32"/>
          <w:szCs w:val="32"/>
        </w:rPr>
        <w:t>Prepositions and prepositional phrases relate a noun or pronoun to another word in the sentence.</w:t>
      </w:r>
    </w:p>
    <w:p w:rsidR="002C2605" w:rsidRPr="00711D19" w:rsidRDefault="002C2605" w:rsidP="002C26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1D19">
        <w:rPr>
          <w:sz w:val="32"/>
          <w:szCs w:val="32"/>
        </w:rPr>
        <w:t xml:space="preserve">A </w:t>
      </w:r>
      <w:r w:rsidRPr="00324950">
        <w:rPr>
          <w:b/>
          <w:sz w:val="32"/>
          <w:szCs w:val="32"/>
        </w:rPr>
        <w:t>preposition</w:t>
      </w:r>
      <w:r w:rsidRPr="00711D19">
        <w:rPr>
          <w:sz w:val="32"/>
          <w:szCs w:val="32"/>
        </w:rPr>
        <w:t xml:space="preserve"> </w:t>
      </w:r>
      <w:proofErr w:type="gramStart"/>
      <w:r w:rsidRPr="00711D19">
        <w:rPr>
          <w:sz w:val="32"/>
          <w:szCs w:val="32"/>
        </w:rPr>
        <w:t>is used</w:t>
      </w:r>
      <w:proofErr w:type="gramEnd"/>
      <w:r w:rsidRPr="00711D19">
        <w:rPr>
          <w:sz w:val="32"/>
          <w:szCs w:val="32"/>
        </w:rPr>
        <w:t xml:space="preserve"> to show the relationship of a noun or </w:t>
      </w:r>
      <w:bookmarkStart w:id="0" w:name="_GoBack"/>
      <w:bookmarkEnd w:id="0"/>
      <w:r w:rsidRPr="00711D19">
        <w:rPr>
          <w:sz w:val="32"/>
          <w:szCs w:val="32"/>
        </w:rPr>
        <w:t>pronoun to another word in the sentence. Here are some common prepositions:</w:t>
      </w:r>
    </w:p>
    <w:p w:rsidR="002C2605" w:rsidRPr="004F2ECF" w:rsidRDefault="002C2605" w:rsidP="002C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32"/>
          <w:szCs w:val="32"/>
        </w:rPr>
      </w:pPr>
      <w:r w:rsidRPr="004F2ECF">
        <w:rPr>
          <w:sz w:val="32"/>
          <w:szCs w:val="32"/>
        </w:rPr>
        <w:t>About</w:t>
      </w:r>
      <w:r>
        <w:rPr>
          <w:sz w:val="32"/>
          <w:szCs w:val="32"/>
        </w:rPr>
        <w:t xml:space="preserve">     </w:t>
      </w:r>
      <w:r w:rsidRPr="004F2EC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>above</w:t>
      </w:r>
      <w:r>
        <w:rPr>
          <w:sz w:val="32"/>
          <w:szCs w:val="32"/>
        </w:rPr>
        <w:t xml:space="preserve">       </w:t>
      </w:r>
      <w:r w:rsidRPr="004F2ECF">
        <w:rPr>
          <w:sz w:val="32"/>
          <w:szCs w:val="32"/>
        </w:rPr>
        <w:t xml:space="preserve"> after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around </w:t>
      </w:r>
      <w:r>
        <w:rPr>
          <w:sz w:val="32"/>
          <w:szCs w:val="32"/>
        </w:rPr>
        <w:t xml:space="preserve">       </w:t>
      </w:r>
      <w:r w:rsidRPr="004F2ECF">
        <w:rPr>
          <w:sz w:val="32"/>
          <w:szCs w:val="32"/>
        </w:rPr>
        <w:t>at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 </w:t>
      </w:r>
      <w:r w:rsidRPr="004F2ECF">
        <w:rPr>
          <w:sz w:val="32"/>
          <w:szCs w:val="32"/>
        </w:rPr>
        <w:t xml:space="preserve"> behind</w:t>
      </w:r>
    </w:p>
    <w:p w:rsidR="002C2605" w:rsidRPr="004F2ECF" w:rsidRDefault="002C2605" w:rsidP="002C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32"/>
          <w:szCs w:val="32"/>
        </w:rPr>
      </w:pPr>
      <w:r w:rsidRPr="004F2ECF">
        <w:rPr>
          <w:sz w:val="32"/>
          <w:szCs w:val="32"/>
        </w:rPr>
        <w:t>Below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>beside</w:t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 between </w:t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>down</w:t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F2ECF">
        <w:rPr>
          <w:sz w:val="32"/>
          <w:szCs w:val="32"/>
        </w:rPr>
        <w:t xml:space="preserve">during </w:t>
      </w:r>
      <w:r>
        <w:rPr>
          <w:sz w:val="32"/>
          <w:szCs w:val="32"/>
        </w:rPr>
        <w:tab/>
        <w:t xml:space="preserve">   </w:t>
      </w:r>
      <w:r w:rsidRPr="004F2ECF">
        <w:rPr>
          <w:sz w:val="32"/>
          <w:szCs w:val="32"/>
        </w:rPr>
        <w:t>for</w:t>
      </w:r>
    </w:p>
    <w:p w:rsidR="002C2605" w:rsidRPr="004F2ECF" w:rsidRDefault="002C2605" w:rsidP="002C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32"/>
          <w:szCs w:val="32"/>
        </w:rPr>
      </w:pPr>
      <w:r w:rsidRPr="004F2ECF">
        <w:rPr>
          <w:sz w:val="32"/>
          <w:szCs w:val="32"/>
        </w:rPr>
        <w:t xml:space="preserve">From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in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4F2ECF">
        <w:rPr>
          <w:sz w:val="32"/>
          <w:szCs w:val="32"/>
        </w:rPr>
        <w:t>inside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 off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4F2ECF">
        <w:rPr>
          <w:sz w:val="32"/>
          <w:szCs w:val="32"/>
        </w:rPr>
        <w:t xml:space="preserve"> 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F2ECF">
        <w:rPr>
          <w:sz w:val="32"/>
          <w:szCs w:val="32"/>
        </w:rPr>
        <w:t xml:space="preserve">over </w:t>
      </w:r>
    </w:p>
    <w:p w:rsidR="002C2605" w:rsidRPr="004F2ECF" w:rsidRDefault="002C2605" w:rsidP="002C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32"/>
          <w:szCs w:val="32"/>
        </w:rPr>
      </w:pPr>
      <w:r w:rsidRPr="004F2ECF">
        <w:rPr>
          <w:sz w:val="32"/>
          <w:szCs w:val="32"/>
        </w:rPr>
        <w:t xml:space="preserve">Through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4F2ECF">
        <w:rPr>
          <w:sz w:val="32"/>
          <w:szCs w:val="32"/>
        </w:rPr>
        <w:t>toward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under </w:t>
      </w:r>
      <w:r>
        <w:rPr>
          <w:sz w:val="32"/>
          <w:szCs w:val="32"/>
        </w:rPr>
        <w:tab/>
        <w:t xml:space="preserve">  </w:t>
      </w:r>
      <w:r w:rsidRPr="004F2ECF">
        <w:rPr>
          <w:sz w:val="32"/>
          <w:szCs w:val="32"/>
        </w:rPr>
        <w:t xml:space="preserve">upon </w:t>
      </w:r>
      <w:r>
        <w:rPr>
          <w:sz w:val="32"/>
          <w:szCs w:val="32"/>
        </w:rPr>
        <w:tab/>
        <w:t xml:space="preserve">   </w:t>
      </w:r>
      <w:r w:rsidRPr="004F2ECF">
        <w:rPr>
          <w:sz w:val="32"/>
          <w:szCs w:val="32"/>
        </w:rPr>
        <w:t>with</w:t>
      </w:r>
    </w:p>
    <w:p w:rsidR="002C2605" w:rsidRDefault="002C2605" w:rsidP="002C2605">
      <w:pPr>
        <w:pStyle w:val="ListParagraph"/>
        <w:rPr>
          <w:sz w:val="32"/>
          <w:szCs w:val="32"/>
        </w:rPr>
      </w:pPr>
    </w:p>
    <w:p w:rsidR="002C2605" w:rsidRDefault="002C2605" w:rsidP="002C26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4950">
        <w:rPr>
          <w:sz w:val="32"/>
          <w:szCs w:val="32"/>
        </w:rPr>
        <w:t xml:space="preserve">A </w:t>
      </w:r>
      <w:r w:rsidRPr="00324950">
        <w:rPr>
          <w:b/>
          <w:sz w:val="32"/>
          <w:szCs w:val="32"/>
        </w:rPr>
        <w:t>prepositional phrase</w:t>
      </w:r>
      <w:r w:rsidRPr="00324950">
        <w:rPr>
          <w:sz w:val="32"/>
          <w:szCs w:val="32"/>
        </w:rPr>
        <w:t xml:space="preserve"> is made up of a preposition; </w:t>
      </w:r>
      <w:proofErr w:type="gramStart"/>
      <w:r w:rsidRPr="00324950">
        <w:rPr>
          <w:sz w:val="32"/>
          <w:szCs w:val="32"/>
        </w:rPr>
        <w:t>it’s</w:t>
      </w:r>
      <w:proofErr w:type="gramEnd"/>
      <w:r w:rsidRPr="00324950">
        <w:rPr>
          <w:sz w:val="32"/>
          <w:szCs w:val="32"/>
        </w:rPr>
        <w:t xml:space="preserve"> a object and all the words in between. The object of the preposition is the noun or pronoun that follows the preposition.</w:t>
      </w:r>
    </w:p>
    <w:p w:rsidR="002C2605" w:rsidRPr="00324950" w:rsidRDefault="002C2605" w:rsidP="002C2605">
      <w:pPr>
        <w:spacing w:after="0" w:line="240" w:lineRule="auto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324950">
        <w:rPr>
          <w:b/>
          <w:i/>
          <w:sz w:val="24"/>
          <w:szCs w:val="24"/>
        </w:rPr>
        <w:t>Preposition</w:t>
      </w:r>
      <w:r w:rsidRPr="00324950">
        <w:rPr>
          <w:b/>
          <w:sz w:val="24"/>
          <w:szCs w:val="24"/>
        </w:rPr>
        <w:t xml:space="preserve">         object</w:t>
      </w:r>
    </w:p>
    <w:p w:rsidR="002C2605" w:rsidRDefault="002C2605" w:rsidP="002C2605">
      <w:pPr>
        <w:spacing w:after="0" w:line="240" w:lineRule="auto"/>
        <w:jc w:val="center"/>
        <w:rPr>
          <w:sz w:val="32"/>
          <w:szCs w:val="32"/>
          <w:u w:val="single"/>
        </w:rPr>
      </w:pPr>
      <w:r w:rsidRPr="004F2ECF">
        <w:rPr>
          <w:sz w:val="32"/>
          <w:szCs w:val="32"/>
        </w:rPr>
        <w:t xml:space="preserve">He found the puppy </w:t>
      </w:r>
      <w:r w:rsidRPr="00364382">
        <w:rPr>
          <w:i/>
          <w:sz w:val="32"/>
          <w:szCs w:val="32"/>
          <w:highlight w:val="cyan"/>
          <w:u w:val="single"/>
        </w:rPr>
        <w:t>under</w:t>
      </w:r>
      <w:r w:rsidRPr="00324950">
        <w:rPr>
          <w:sz w:val="32"/>
          <w:szCs w:val="32"/>
          <w:u w:val="single"/>
        </w:rPr>
        <w:t xml:space="preserve"> the </w:t>
      </w:r>
      <w:r w:rsidRPr="00364382">
        <w:rPr>
          <w:sz w:val="32"/>
          <w:szCs w:val="32"/>
          <w:highlight w:val="cyan"/>
          <w:u w:val="single"/>
        </w:rPr>
        <w:t>porch</w:t>
      </w:r>
    </w:p>
    <w:p w:rsidR="002C2605" w:rsidRDefault="002C2605" w:rsidP="002C260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324950">
        <w:rPr>
          <w:b/>
          <w:sz w:val="24"/>
          <w:szCs w:val="24"/>
        </w:rPr>
        <w:t>Preposition phrase</w:t>
      </w:r>
    </w:p>
    <w:p w:rsidR="002C2605" w:rsidRPr="00324950" w:rsidRDefault="002C2605" w:rsidP="002C2605">
      <w:pPr>
        <w:spacing w:after="0"/>
        <w:jc w:val="center"/>
        <w:rPr>
          <w:b/>
          <w:sz w:val="24"/>
          <w:szCs w:val="24"/>
        </w:rPr>
      </w:pPr>
    </w:p>
    <w:p w:rsidR="002C2605" w:rsidRDefault="002C2605" w:rsidP="002C2605">
      <w:pPr>
        <w:spacing w:after="0"/>
        <w:jc w:val="center"/>
        <w:rPr>
          <w:sz w:val="24"/>
          <w:szCs w:val="24"/>
        </w:rPr>
      </w:pPr>
    </w:p>
    <w:p w:rsidR="002C2605" w:rsidRPr="00324950" w:rsidRDefault="002C2605" w:rsidP="002C2605">
      <w:pPr>
        <w:spacing w:after="0"/>
        <w:jc w:val="center"/>
        <w:rPr>
          <w:b/>
          <w:sz w:val="24"/>
          <w:szCs w:val="24"/>
        </w:rPr>
      </w:pPr>
      <w:r w:rsidRPr="00324950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</w:t>
      </w:r>
      <w:r w:rsidRPr="00324950">
        <w:rPr>
          <w:b/>
          <w:sz w:val="24"/>
          <w:szCs w:val="24"/>
        </w:rPr>
        <w:t xml:space="preserve">Preposition                      </w:t>
      </w:r>
      <w:r>
        <w:rPr>
          <w:b/>
          <w:sz w:val="24"/>
          <w:szCs w:val="24"/>
        </w:rPr>
        <w:t xml:space="preserve">        </w:t>
      </w:r>
      <w:r w:rsidRPr="00324950">
        <w:rPr>
          <w:b/>
          <w:sz w:val="24"/>
          <w:szCs w:val="24"/>
        </w:rPr>
        <w:t xml:space="preserve"> object</w:t>
      </w:r>
    </w:p>
    <w:p w:rsidR="002C2605" w:rsidRDefault="002C2605" w:rsidP="002C2605">
      <w:pPr>
        <w:spacing w:after="0"/>
        <w:jc w:val="center"/>
        <w:rPr>
          <w:sz w:val="32"/>
          <w:szCs w:val="32"/>
          <w:u w:val="single"/>
        </w:rPr>
      </w:pPr>
      <w:r w:rsidRPr="004F2ECF">
        <w:rPr>
          <w:sz w:val="32"/>
          <w:szCs w:val="32"/>
        </w:rPr>
        <w:t xml:space="preserve">I found the kitten hiding </w:t>
      </w:r>
      <w:r w:rsidRPr="00364382">
        <w:rPr>
          <w:sz w:val="32"/>
          <w:szCs w:val="32"/>
          <w:highlight w:val="cyan"/>
          <w:u w:val="single"/>
        </w:rPr>
        <w:t>between</w:t>
      </w:r>
      <w:r w:rsidRPr="00324950">
        <w:rPr>
          <w:sz w:val="32"/>
          <w:szCs w:val="32"/>
          <w:u w:val="single"/>
        </w:rPr>
        <w:t xml:space="preserve"> the couch </w:t>
      </w:r>
      <w:r w:rsidRPr="00364382">
        <w:rPr>
          <w:sz w:val="32"/>
          <w:szCs w:val="32"/>
          <w:highlight w:val="cyan"/>
          <w:u w:val="single"/>
        </w:rPr>
        <w:t>cushions.</w:t>
      </w:r>
    </w:p>
    <w:p w:rsidR="002C2605" w:rsidRDefault="002C2605" w:rsidP="002C2605">
      <w:pPr>
        <w:spacing w:after="0"/>
        <w:jc w:val="center"/>
        <w:rPr>
          <w:b/>
          <w:sz w:val="24"/>
          <w:szCs w:val="24"/>
        </w:rPr>
      </w:pPr>
      <w:r w:rsidRPr="00324950">
        <w:rPr>
          <w:b/>
          <w:sz w:val="24"/>
          <w:szCs w:val="24"/>
        </w:rPr>
        <w:t xml:space="preserve">                                                    Prepositional phrase</w:t>
      </w:r>
    </w:p>
    <w:p w:rsidR="00232548" w:rsidRPr="002C2605" w:rsidRDefault="002C2605" w:rsidP="002C26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5B54E" wp14:editId="0579670D">
                <wp:simplePos x="0" y="0"/>
                <wp:positionH relativeFrom="column">
                  <wp:posOffset>1685925</wp:posOffset>
                </wp:positionH>
                <wp:positionV relativeFrom="paragraph">
                  <wp:posOffset>290195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605" w:rsidRPr="00324950" w:rsidRDefault="002C2605" w:rsidP="002C260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32.75pt;margin-top:22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" filled="f" stroked="f">
                <v:textbox style="mso-fit-shape-to-text:t">
                  <w:txbxContent>
                    <w:p w:rsidR="002C2605" w:rsidRPr="00324950" w:rsidRDefault="002C2605" w:rsidP="002C260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Prepositions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548" w:rsidRPr="002C2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2C2605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2C2605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2C2605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2C2605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2C2605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2C2605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2C2605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2C2605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2C2605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2C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2C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2014-08-28T16:03:00Z</dcterms:modified>
</cp:coreProperties>
</file>